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D14D" w14:textId="184ACE72" w:rsidR="00221A36" w:rsidRDefault="00221A36" w:rsidP="006A11CA">
      <w:pPr>
        <w:pStyle w:val="1"/>
        <w:ind w:left="0" w:firstLine="170"/>
        <w:jc w:val="center"/>
        <w:rPr>
          <w:b/>
          <w:sz w:val="24"/>
        </w:rPr>
      </w:pPr>
      <w:r w:rsidRPr="00BB171A">
        <w:rPr>
          <w:b/>
          <w:sz w:val="24"/>
        </w:rPr>
        <w:t>Основные</w:t>
      </w:r>
      <w:r w:rsidR="003860E8">
        <w:rPr>
          <w:b/>
          <w:sz w:val="24"/>
        </w:rPr>
        <w:t xml:space="preserve"> технические</w:t>
      </w:r>
      <w:r w:rsidRPr="00BB171A">
        <w:rPr>
          <w:b/>
          <w:sz w:val="24"/>
        </w:rPr>
        <w:t xml:space="preserve"> параметры.</w:t>
      </w:r>
    </w:p>
    <w:p w14:paraId="08DEA82F" w14:textId="77777777" w:rsidR="008F42F9" w:rsidRPr="008F42F9" w:rsidRDefault="008F42F9" w:rsidP="008F42F9"/>
    <w:tbl>
      <w:tblPr>
        <w:tblW w:w="7089" w:type="dxa"/>
        <w:jc w:val="center"/>
        <w:tblLook w:val="01E0" w:firstRow="1" w:lastRow="1" w:firstColumn="1" w:lastColumn="1" w:noHBand="0" w:noVBand="0"/>
      </w:tblPr>
      <w:tblGrid>
        <w:gridCol w:w="3403"/>
        <w:gridCol w:w="3686"/>
      </w:tblGrid>
      <w:tr w:rsidR="00570564" w:rsidRPr="007803B2" w14:paraId="09BE09C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3587A65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686" w:type="dxa"/>
            <w:shd w:val="clear" w:color="auto" w:fill="auto"/>
          </w:tcPr>
          <w:p w14:paraId="245C733F" w14:textId="5510CEA9" w:rsidR="00570564" w:rsidRPr="007803B2" w:rsidRDefault="008A543A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50B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 – 33,5</w:t>
            </w:r>
            <w:r w:rsidR="00570564" w:rsidRPr="007803B2">
              <w:rPr>
                <w:sz w:val="20"/>
                <w:szCs w:val="20"/>
              </w:rPr>
              <w:t xml:space="preserve"> В</w:t>
            </w:r>
          </w:p>
        </w:tc>
      </w:tr>
      <w:tr w:rsidR="00570564" w:rsidRPr="007803B2" w14:paraId="7B71AEBD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8A2BF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686" w:type="dxa"/>
            <w:shd w:val="clear" w:color="auto" w:fill="auto"/>
          </w:tcPr>
          <w:p w14:paraId="01C4F182" w14:textId="6019C938" w:rsidR="00570564" w:rsidRPr="007803B2" w:rsidRDefault="00685F2D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543A">
              <w:rPr>
                <w:sz w:val="20"/>
                <w:szCs w:val="20"/>
              </w:rPr>
              <w:t>9</w:t>
            </w:r>
            <w:r w:rsidR="00F24A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DB1591">
              <w:rPr>
                <w:sz w:val="20"/>
                <w:szCs w:val="20"/>
              </w:rPr>
              <w:t>–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8A543A">
              <w:rPr>
                <w:sz w:val="20"/>
                <w:szCs w:val="20"/>
              </w:rPr>
              <w:t>33</w:t>
            </w:r>
            <w:r w:rsidR="00F24AB5">
              <w:rPr>
                <w:sz w:val="20"/>
                <w:szCs w:val="20"/>
              </w:rPr>
              <w:t>,</w:t>
            </w:r>
            <w:r w:rsidR="008A543A">
              <w:rPr>
                <w:sz w:val="20"/>
                <w:szCs w:val="20"/>
              </w:rPr>
              <w:t>5</w:t>
            </w:r>
            <w:r w:rsidR="00236C17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В</w:t>
            </w:r>
          </w:p>
        </w:tc>
      </w:tr>
      <w:tr w:rsidR="00570564" w:rsidRPr="007803B2" w14:paraId="0846CB56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3497070" w14:textId="58F32C55" w:rsidR="00570564" w:rsidRPr="007803B2" w:rsidRDefault="008A543A" w:rsidP="007803B2">
            <w:pPr>
              <w:spacing w:before="20" w:after="20"/>
              <w:rPr>
                <w:sz w:val="20"/>
                <w:szCs w:val="20"/>
              </w:rPr>
            </w:pPr>
            <w:bookmarkStart w:id="0" w:name="_Hlk51067674"/>
            <w:r w:rsidRPr="008A543A">
              <w:rPr>
                <w:sz w:val="20"/>
                <w:szCs w:val="20"/>
              </w:rPr>
              <w:t>Максимальный ток длительного разряда</w:t>
            </w:r>
          </w:p>
        </w:tc>
        <w:tc>
          <w:tcPr>
            <w:tcW w:w="3686" w:type="dxa"/>
            <w:shd w:val="clear" w:color="auto" w:fill="auto"/>
          </w:tcPr>
          <w:p w14:paraId="436B591F" w14:textId="08E3CFB6" w:rsidR="00570564" w:rsidRPr="007803B2" w:rsidRDefault="009850B6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5F2D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А</w:t>
            </w:r>
          </w:p>
        </w:tc>
      </w:tr>
      <w:bookmarkEnd w:id="0"/>
      <w:tr w:rsidR="00570564" w:rsidRPr="007803B2" w14:paraId="5CD1086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EF36A40" w14:textId="03C85AF7" w:rsidR="00570564" w:rsidRPr="007803B2" w:rsidRDefault="008A543A" w:rsidP="007803B2">
            <w:pPr>
              <w:spacing w:before="20" w:after="20"/>
              <w:rPr>
                <w:sz w:val="20"/>
                <w:szCs w:val="20"/>
              </w:rPr>
            </w:pPr>
            <w:r w:rsidRPr="008A543A">
              <w:rPr>
                <w:sz w:val="20"/>
                <w:szCs w:val="20"/>
              </w:rPr>
              <w:t>Электрическая энергия при разряде на фиксированную мощность 2</w:t>
            </w:r>
            <w:r w:rsidR="009850B6">
              <w:rPr>
                <w:sz w:val="20"/>
                <w:szCs w:val="20"/>
              </w:rPr>
              <w:t>7</w:t>
            </w:r>
            <w:r w:rsidRPr="008A543A">
              <w:rPr>
                <w:sz w:val="20"/>
                <w:szCs w:val="20"/>
              </w:rPr>
              <w:t xml:space="preserve"> Вт при температуре 9 °С</w:t>
            </w:r>
          </w:p>
        </w:tc>
        <w:tc>
          <w:tcPr>
            <w:tcW w:w="3686" w:type="dxa"/>
            <w:shd w:val="clear" w:color="auto" w:fill="auto"/>
          </w:tcPr>
          <w:p w14:paraId="7B3FE214" w14:textId="04A452C6" w:rsidR="00570564" w:rsidRPr="007803B2" w:rsidRDefault="008A543A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9850B6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00</w:t>
            </w:r>
            <w:r w:rsidR="00397713">
              <w:rPr>
                <w:sz w:val="20"/>
                <w:szCs w:val="20"/>
              </w:rPr>
              <w:t xml:space="preserve"> </w:t>
            </w:r>
            <w:r w:rsidR="00685F2D">
              <w:rPr>
                <w:sz w:val="20"/>
                <w:szCs w:val="20"/>
              </w:rPr>
              <w:t>Вт*</w:t>
            </w:r>
            <w:r w:rsidR="00570564" w:rsidRPr="007803B2">
              <w:rPr>
                <w:sz w:val="20"/>
                <w:szCs w:val="20"/>
              </w:rPr>
              <w:t>ч</w:t>
            </w:r>
          </w:p>
        </w:tc>
      </w:tr>
      <w:tr w:rsidR="00570564" w:rsidRPr="007803B2" w14:paraId="1E5F769B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3B7FD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Химическая система:</w:t>
            </w:r>
          </w:p>
        </w:tc>
        <w:tc>
          <w:tcPr>
            <w:tcW w:w="3686" w:type="dxa"/>
            <w:shd w:val="clear" w:color="auto" w:fill="auto"/>
          </w:tcPr>
          <w:p w14:paraId="37A3B4E5" w14:textId="07B39397" w:rsidR="00570564" w:rsidRPr="007803B2" w:rsidRDefault="00F24AB5" w:rsidP="007803B2">
            <w:pPr>
              <w:spacing w:before="20" w:after="20"/>
              <w:rPr>
                <w:sz w:val="20"/>
                <w:szCs w:val="20"/>
              </w:rPr>
            </w:pPr>
            <w:r w:rsidRPr="00F24AB5">
              <w:rPr>
                <w:sz w:val="20"/>
                <w:szCs w:val="20"/>
                <w:lang w:val="en-US"/>
              </w:rPr>
              <w:t>LiSOCl</w:t>
            </w:r>
            <w:r w:rsidRPr="00685F2D">
              <w:rPr>
                <w:sz w:val="14"/>
                <w:szCs w:val="14"/>
                <w:lang w:val="en-US"/>
              </w:rPr>
              <w:t>2</w:t>
            </w:r>
            <w:r w:rsidRPr="00F24AB5">
              <w:rPr>
                <w:sz w:val="20"/>
                <w:szCs w:val="20"/>
                <w:lang w:val="en-US"/>
              </w:rPr>
              <w:t xml:space="preserve"> (литий-</w:t>
            </w:r>
            <w:r w:rsidR="008A543A">
              <w:rPr>
                <w:sz w:val="20"/>
                <w:szCs w:val="20"/>
              </w:rPr>
              <w:t>тионил</w:t>
            </w:r>
            <w:r w:rsidRPr="00F24AB5">
              <w:rPr>
                <w:sz w:val="20"/>
                <w:szCs w:val="20"/>
                <w:lang w:val="en-US"/>
              </w:rPr>
              <w:t>хлоридные)</w:t>
            </w:r>
          </w:p>
        </w:tc>
      </w:tr>
      <w:tr w:rsidR="00570564" w:rsidRPr="007803B2" w14:paraId="04DD08E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0BB4582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686" w:type="dxa"/>
            <w:shd w:val="clear" w:color="auto" w:fill="auto"/>
          </w:tcPr>
          <w:p w14:paraId="20A569EA" w14:textId="2665D3D3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-</w:t>
            </w:r>
            <w:r w:rsidR="008A543A">
              <w:rPr>
                <w:sz w:val="20"/>
                <w:szCs w:val="20"/>
              </w:rPr>
              <w:t>3</w:t>
            </w:r>
            <w:r w:rsidRPr="007803B2">
              <w:rPr>
                <w:sz w:val="20"/>
                <w:szCs w:val="20"/>
              </w:rPr>
              <w:t>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С… +</w:t>
            </w:r>
            <w:r w:rsidR="008A543A">
              <w:rPr>
                <w:sz w:val="20"/>
                <w:szCs w:val="20"/>
              </w:rPr>
              <w:t>60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</w:t>
            </w:r>
          </w:p>
        </w:tc>
      </w:tr>
      <w:tr w:rsidR="00570564" w:rsidRPr="007803B2" w14:paraId="2C01EFFC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EAA7588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686" w:type="dxa"/>
            <w:shd w:val="clear" w:color="auto" w:fill="auto"/>
          </w:tcPr>
          <w:p w14:paraId="5C6BBB6B" w14:textId="7D158487" w:rsidR="00570564" w:rsidRPr="00DB1591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Плавки</w:t>
            </w:r>
            <w:r w:rsidR="00DB1591">
              <w:rPr>
                <w:sz w:val="20"/>
                <w:szCs w:val="20"/>
              </w:rPr>
              <w:t>й</w:t>
            </w:r>
            <w:r w:rsidRPr="007803B2">
              <w:rPr>
                <w:sz w:val="20"/>
                <w:szCs w:val="20"/>
              </w:rPr>
              <w:t xml:space="preserve"> предохранител</w:t>
            </w:r>
            <w:r w:rsidR="00DB1591">
              <w:rPr>
                <w:sz w:val="20"/>
                <w:szCs w:val="20"/>
              </w:rPr>
              <w:t xml:space="preserve">ь </w:t>
            </w:r>
            <w:r w:rsidR="009850B6">
              <w:rPr>
                <w:sz w:val="20"/>
                <w:szCs w:val="20"/>
              </w:rPr>
              <w:t>10</w:t>
            </w:r>
            <w:r w:rsidR="00DB1591">
              <w:rPr>
                <w:sz w:val="20"/>
                <w:szCs w:val="20"/>
              </w:rPr>
              <w:t>А</w:t>
            </w:r>
          </w:p>
        </w:tc>
      </w:tr>
      <w:tr w:rsidR="00570564" w:rsidRPr="007803B2" w14:paraId="337D1613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6160508A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Вид корпуса:</w:t>
            </w:r>
          </w:p>
        </w:tc>
        <w:tc>
          <w:tcPr>
            <w:tcW w:w="3686" w:type="dxa"/>
            <w:shd w:val="clear" w:color="auto" w:fill="auto"/>
          </w:tcPr>
          <w:p w14:paraId="46FEAE9A" w14:textId="7B8DC98C" w:rsidR="00570564" w:rsidRPr="007803B2" w:rsidRDefault="00EC3D7A" w:rsidP="007803B2">
            <w:pPr>
              <w:spacing w:before="20" w:after="20"/>
              <w:rPr>
                <w:sz w:val="20"/>
                <w:szCs w:val="20"/>
              </w:rPr>
            </w:pPr>
            <w:r w:rsidRPr="00016F20">
              <w:rPr>
                <w:sz w:val="20"/>
                <w:szCs w:val="20"/>
              </w:rPr>
              <w:t>Полиуретановый компаунд</w:t>
            </w:r>
            <w:r w:rsidR="008A543A">
              <w:rPr>
                <w:sz w:val="20"/>
                <w:szCs w:val="20"/>
              </w:rPr>
              <w:t>, стеклопластиковые крышки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570564" w:rsidRPr="007803B2" w14:paraId="15FCE481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B8A7057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686" w:type="dxa"/>
            <w:shd w:val="clear" w:color="auto" w:fill="auto"/>
          </w:tcPr>
          <w:p w14:paraId="0904BE15" w14:textId="5D194432" w:rsidR="00570564" w:rsidRPr="007803B2" w:rsidRDefault="009850B6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</w:rPr>
              <w:t>392 х 210</w:t>
            </w:r>
            <w:r w:rsidR="00570564" w:rsidRPr="007803B2">
              <w:rPr>
                <w:sz w:val="20"/>
              </w:rPr>
              <w:t xml:space="preserve"> х </w:t>
            </w:r>
            <w:r w:rsidR="008F42F9">
              <w:rPr>
                <w:sz w:val="20"/>
              </w:rPr>
              <w:t>12</w:t>
            </w:r>
            <w:r>
              <w:rPr>
                <w:sz w:val="20"/>
              </w:rPr>
              <w:t>4</w:t>
            </w:r>
            <w:r w:rsidR="008F42F9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  <w:r w:rsidR="00570564" w:rsidRPr="007803B2">
              <w:rPr>
                <w:sz w:val="20"/>
              </w:rPr>
              <w:t xml:space="preserve"> мм</w:t>
            </w:r>
          </w:p>
        </w:tc>
      </w:tr>
      <w:tr w:rsidR="00570564" w:rsidRPr="007803B2" w14:paraId="67223DB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1D6D72C" w14:textId="77777777" w:rsidR="00570564" w:rsidRPr="006A11CA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6A11CA">
              <w:rPr>
                <w:sz w:val="20"/>
                <w:szCs w:val="20"/>
              </w:rPr>
              <w:t>Масса:</w:t>
            </w:r>
          </w:p>
        </w:tc>
        <w:tc>
          <w:tcPr>
            <w:tcW w:w="3686" w:type="dxa"/>
            <w:shd w:val="clear" w:color="auto" w:fill="auto"/>
          </w:tcPr>
          <w:p w14:paraId="4A097033" w14:textId="0ED0BF1F" w:rsidR="00570564" w:rsidRPr="006A11CA" w:rsidRDefault="009850B6" w:rsidP="007803B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12,</w:t>
            </w:r>
            <w:r w:rsidR="00282E47">
              <w:rPr>
                <w:sz w:val="20"/>
              </w:rPr>
              <w:t>5</w:t>
            </w:r>
            <w:r>
              <w:rPr>
                <w:sz w:val="20"/>
              </w:rPr>
              <w:t xml:space="preserve"> кг</w:t>
            </w:r>
            <w:r w:rsidR="00570564" w:rsidRPr="006A11CA">
              <w:rPr>
                <w:sz w:val="20"/>
              </w:rPr>
              <w:t>.</w:t>
            </w:r>
          </w:p>
        </w:tc>
      </w:tr>
      <w:tr w:rsidR="00BC2079" w:rsidRPr="007803B2" w14:paraId="2D364987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1840476" w14:textId="16AF8B46" w:rsidR="00BC2079" w:rsidRDefault="00BC2079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shd w:val="clear" w:color="auto" w:fill="auto"/>
          </w:tcPr>
          <w:p w14:paraId="10ABE329" w14:textId="7B9E92C8" w:rsidR="00BC2079" w:rsidRPr="008F7D86" w:rsidRDefault="008F7D86" w:rsidP="00BC2079">
            <w:pPr>
              <w:spacing w:before="20" w:after="20"/>
              <w:rPr>
                <w:sz w:val="20"/>
              </w:rPr>
            </w:pPr>
            <w:r w:rsidRPr="008F7D86">
              <w:rPr>
                <w:sz w:val="20"/>
                <w:szCs w:val="20"/>
              </w:rPr>
              <w:t>Батарея элементов питания марки "</w:t>
            </w:r>
            <w:r w:rsidR="000D4FEE" w:rsidRPr="000D4FEE">
              <w:rPr>
                <w:sz w:val="20"/>
                <w:szCs w:val="20"/>
              </w:rPr>
              <w:t>FPLT-</w:t>
            </w:r>
            <w:r w:rsidR="00B02D2C">
              <w:rPr>
                <w:sz w:val="20"/>
                <w:szCs w:val="20"/>
              </w:rPr>
              <w:t>0839</w:t>
            </w:r>
            <w:r w:rsidRPr="008F7D86">
              <w:rPr>
                <w:sz w:val="20"/>
                <w:szCs w:val="20"/>
              </w:rPr>
              <w:t xml:space="preserve">" предназначена для работы в </w:t>
            </w:r>
            <w:r w:rsidR="008F42F9">
              <w:rPr>
                <w:sz w:val="20"/>
                <w:szCs w:val="20"/>
              </w:rPr>
              <w:t xml:space="preserve">составе </w:t>
            </w:r>
            <w:r w:rsidR="007822E9">
              <w:rPr>
                <w:sz w:val="20"/>
                <w:szCs w:val="20"/>
              </w:rPr>
              <w:t xml:space="preserve">внутритрубных инспекционных приборов (ВИП) </w:t>
            </w:r>
            <w:r w:rsidR="00A431EE">
              <w:rPr>
                <w:sz w:val="20"/>
                <w:szCs w:val="20"/>
              </w:rPr>
              <w:t>при проведении обследований магистральных нефтепроводов и нефтепродуктопроводов</w:t>
            </w:r>
            <w:r w:rsidR="000D4FEE">
              <w:rPr>
                <w:sz w:val="20"/>
                <w:szCs w:val="20"/>
              </w:rPr>
              <w:t>.</w:t>
            </w:r>
          </w:p>
        </w:tc>
      </w:tr>
      <w:tr w:rsidR="00D23EEA" w:rsidRPr="007803B2" w14:paraId="5D2F749D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3CA0C9D4" w14:textId="77777777" w:rsidR="00D23EEA" w:rsidRDefault="00D23EEA" w:rsidP="007803B2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7F6B9491" w14:textId="15873865" w:rsidR="00D23EEA" w:rsidRPr="008F7D86" w:rsidRDefault="00D23EEA" w:rsidP="00BC20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Батарея оснащена контроллером наработанной емкости </w:t>
            </w:r>
            <w:r>
              <w:rPr>
                <w:sz w:val="20"/>
                <w:lang w:val="en-US"/>
              </w:rPr>
              <w:t>FPC</w:t>
            </w:r>
            <w:r>
              <w:rPr>
                <w:sz w:val="20"/>
              </w:rPr>
              <w:t>-1</w:t>
            </w:r>
            <w:r>
              <w:rPr>
                <w:sz w:val="20"/>
              </w:rPr>
              <w:t>7</w:t>
            </w:r>
            <w:bookmarkStart w:id="1" w:name="_GoBack"/>
            <w:bookmarkEnd w:id="1"/>
            <w:r>
              <w:rPr>
                <w:sz w:val="20"/>
              </w:rPr>
              <w:t xml:space="preserve"> “</w:t>
            </w:r>
            <w:r>
              <w:rPr>
                <w:sz w:val="20"/>
                <w:lang w:val="en-US"/>
              </w:rPr>
              <w:t>Lotos</w:t>
            </w:r>
            <w:r>
              <w:rPr>
                <w:sz w:val="20"/>
              </w:rPr>
              <w:t>”</w:t>
            </w:r>
          </w:p>
        </w:tc>
      </w:tr>
    </w:tbl>
    <w:p w14:paraId="3999CFA7" w14:textId="77777777" w:rsidR="00DF5411" w:rsidRDefault="00DF5411" w:rsidP="00BC2079">
      <w:pPr>
        <w:ind w:firstLine="170"/>
        <w:jc w:val="both"/>
        <w:rPr>
          <w:rFonts w:ascii="Arial" w:hAnsi="Arial" w:cs="Arial"/>
          <w:b/>
        </w:rPr>
      </w:pPr>
    </w:p>
    <w:sectPr w:rsidR="00DF5411" w:rsidSect="002F4677">
      <w:pgSz w:w="8419" w:h="11906" w:orient="landscape" w:code="9"/>
      <w:pgMar w:top="567" w:right="680" w:bottom="56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4F3"/>
    <w:multiLevelType w:val="hybridMultilevel"/>
    <w:tmpl w:val="66CC1A82"/>
    <w:lvl w:ilvl="0" w:tplc="7BAE62C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77CC421C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8D6A83C8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1EFAE0B2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ABFED58C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AD4A24A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8D0A23E4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5A4ECDF2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51361316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2A4A1310"/>
    <w:multiLevelType w:val="hybridMultilevel"/>
    <w:tmpl w:val="F724A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C2EC4"/>
    <w:multiLevelType w:val="hybridMultilevel"/>
    <w:tmpl w:val="070E0C00"/>
    <w:lvl w:ilvl="0" w:tplc="489296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0A8737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54081384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23B2C1DE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8B2B19E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B05C68DC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4246EDEA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900F4E8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29EDA3E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77C763E9"/>
    <w:multiLevelType w:val="hybridMultilevel"/>
    <w:tmpl w:val="562C7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1A"/>
    <w:rsid w:val="00047A6D"/>
    <w:rsid w:val="000745B2"/>
    <w:rsid w:val="000871E4"/>
    <w:rsid w:val="000D4FEE"/>
    <w:rsid w:val="000E167A"/>
    <w:rsid w:val="00161DE2"/>
    <w:rsid w:val="00187CD2"/>
    <w:rsid w:val="001A50CD"/>
    <w:rsid w:val="001D1724"/>
    <w:rsid w:val="001D2090"/>
    <w:rsid w:val="001F67C1"/>
    <w:rsid w:val="00221A36"/>
    <w:rsid w:val="00227FBD"/>
    <w:rsid w:val="00236C17"/>
    <w:rsid w:val="00245345"/>
    <w:rsid w:val="002512CB"/>
    <w:rsid w:val="002710D8"/>
    <w:rsid w:val="00282E47"/>
    <w:rsid w:val="00297D8F"/>
    <w:rsid w:val="002E63FA"/>
    <w:rsid w:val="002F4677"/>
    <w:rsid w:val="0030081A"/>
    <w:rsid w:val="00323C53"/>
    <w:rsid w:val="003860E8"/>
    <w:rsid w:val="00397713"/>
    <w:rsid w:val="003A45F8"/>
    <w:rsid w:val="003D3681"/>
    <w:rsid w:val="003E4CC4"/>
    <w:rsid w:val="003F54D1"/>
    <w:rsid w:val="00414682"/>
    <w:rsid w:val="004539C2"/>
    <w:rsid w:val="004832A5"/>
    <w:rsid w:val="004920E6"/>
    <w:rsid w:val="00495F38"/>
    <w:rsid w:val="004975D7"/>
    <w:rsid w:val="004E5E6E"/>
    <w:rsid w:val="00502CA6"/>
    <w:rsid w:val="0052518C"/>
    <w:rsid w:val="00565C3F"/>
    <w:rsid w:val="0057015A"/>
    <w:rsid w:val="00570564"/>
    <w:rsid w:val="005707A5"/>
    <w:rsid w:val="005A15DF"/>
    <w:rsid w:val="005A3B8A"/>
    <w:rsid w:val="0062320A"/>
    <w:rsid w:val="0062356B"/>
    <w:rsid w:val="00662A44"/>
    <w:rsid w:val="00685F2D"/>
    <w:rsid w:val="006A11CA"/>
    <w:rsid w:val="006F58A8"/>
    <w:rsid w:val="007209FE"/>
    <w:rsid w:val="00742970"/>
    <w:rsid w:val="00747EEB"/>
    <w:rsid w:val="00762194"/>
    <w:rsid w:val="0077469F"/>
    <w:rsid w:val="007803B2"/>
    <w:rsid w:val="007822E9"/>
    <w:rsid w:val="00782F29"/>
    <w:rsid w:val="00797C93"/>
    <w:rsid w:val="007A34EA"/>
    <w:rsid w:val="007F251C"/>
    <w:rsid w:val="00822564"/>
    <w:rsid w:val="00822DE6"/>
    <w:rsid w:val="00877167"/>
    <w:rsid w:val="008A543A"/>
    <w:rsid w:val="008A6C99"/>
    <w:rsid w:val="008C0000"/>
    <w:rsid w:val="008C56D6"/>
    <w:rsid w:val="008D38FA"/>
    <w:rsid w:val="008F42F9"/>
    <w:rsid w:val="008F7D86"/>
    <w:rsid w:val="009046FF"/>
    <w:rsid w:val="00933E10"/>
    <w:rsid w:val="009850B6"/>
    <w:rsid w:val="009956AD"/>
    <w:rsid w:val="009B2E40"/>
    <w:rsid w:val="009B75F1"/>
    <w:rsid w:val="00A22321"/>
    <w:rsid w:val="00A431EE"/>
    <w:rsid w:val="00A64689"/>
    <w:rsid w:val="00A84F68"/>
    <w:rsid w:val="00AA7A23"/>
    <w:rsid w:val="00AC06C6"/>
    <w:rsid w:val="00AC129F"/>
    <w:rsid w:val="00AC22CE"/>
    <w:rsid w:val="00AE2AF2"/>
    <w:rsid w:val="00AE61BC"/>
    <w:rsid w:val="00AF02C6"/>
    <w:rsid w:val="00B0033E"/>
    <w:rsid w:val="00B02D2C"/>
    <w:rsid w:val="00B10EBC"/>
    <w:rsid w:val="00B44376"/>
    <w:rsid w:val="00BA78F0"/>
    <w:rsid w:val="00BB171A"/>
    <w:rsid w:val="00BB45FF"/>
    <w:rsid w:val="00BC2079"/>
    <w:rsid w:val="00BD15D0"/>
    <w:rsid w:val="00C87B10"/>
    <w:rsid w:val="00C93342"/>
    <w:rsid w:val="00CF7DA9"/>
    <w:rsid w:val="00D20BC3"/>
    <w:rsid w:val="00D23EEA"/>
    <w:rsid w:val="00D74DBC"/>
    <w:rsid w:val="00D80213"/>
    <w:rsid w:val="00D83CFF"/>
    <w:rsid w:val="00DB1591"/>
    <w:rsid w:val="00DF2EB3"/>
    <w:rsid w:val="00DF5411"/>
    <w:rsid w:val="00E00799"/>
    <w:rsid w:val="00E4569D"/>
    <w:rsid w:val="00E45D45"/>
    <w:rsid w:val="00E46E4E"/>
    <w:rsid w:val="00E6648D"/>
    <w:rsid w:val="00E82019"/>
    <w:rsid w:val="00EC1DDA"/>
    <w:rsid w:val="00EC3D7A"/>
    <w:rsid w:val="00F216E7"/>
    <w:rsid w:val="00F24AB5"/>
    <w:rsid w:val="00F46C41"/>
    <w:rsid w:val="00F60715"/>
    <w:rsid w:val="00F740F7"/>
    <w:rsid w:val="00F86CAD"/>
    <w:rsid w:val="00FB63BC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80EAA"/>
  <w15:docId w15:val="{AB0DA513-2DD2-4F27-9CC8-921B77D7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7319-2ABC-41AE-AAD3-FA98E19D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данные</vt:lpstr>
    </vt:vector>
  </TitlesOfParts>
  <Company>CELERON 466</Company>
  <LinksUpToDate>false</LinksUpToDate>
  <CharactersWithSpaces>830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данные</dc:title>
  <dc:creator>Александр Герульский</dc:creator>
  <cp:lastModifiedBy>Александр Герульский</cp:lastModifiedBy>
  <cp:revision>14</cp:revision>
  <cp:lastPrinted>2020-07-15T08:49:00Z</cp:lastPrinted>
  <dcterms:created xsi:type="dcterms:W3CDTF">2020-09-15T05:59:00Z</dcterms:created>
  <dcterms:modified xsi:type="dcterms:W3CDTF">2020-10-07T06:48:00Z</dcterms:modified>
</cp:coreProperties>
</file>